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25" w14:textId="77777777" w:rsidR="00CB0D5E" w:rsidRDefault="00CB0D5E" w:rsidP="001A7702">
      <w:pPr>
        <w:spacing w:before="240" w:line="276" w:lineRule="auto"/>
      </w:pPr>
    </w:p>
    <w:p w14:paraId="4415C957" w14:textId="044529AD" w:rsidR="001A7702" w:rsidRPr="004E0198" w:rsidRDefault="00F538F2" w:rsidP="00BF3267">
      <w:pPr>
        <w:spacing w:before="240" w:line="276" w:lineRule="auto"/>
      </w:pPr>
      <w:r>
        <w:t>Informacja prasowa</w:t>
      </w:r>
      <w:r w:rsidR="001A7702">
        <w:tab/>
      </w:r>
      <w:r w:rsidR="001A7702">
        <w:tab/>
      </w:r>
      <w:r w:rsidR="001A7702">
        <w:tab/>
      </w:r>
      <w:r w:rsidR="001A7702">
        <w:tab/>
      </w:r>
      <w:r w:rsidR="001A7702">
        <w:tab/>
      </w:r>
      <w:r w:rsidR="001A7702">
        <w:tab/>
      </w:r>
      <w:r w:rsidR="001A7702">
        <w:tab/>
        <w:t xml:space="preserve">Białystok, </w:t>
      </w:r>
      <w:r w:rsidR="00E22ED5">
        <w:t>2</w:t>
      </w:r>
      <w:r w:rsidR="00590C0E">
        <w:t>0</w:t>
      </w:r>
      <w:r w:rsidR="001A7702" w:rsidRPr="00074127">
        <w:t>.</w:t>
      </w:r>
      <w:r w:rsidR="001A7702">
        <w:t>0</w:t>
      </w:r>
      <w:r w:rsidR="001A7702" w:rsidRPr="00074127">
        <w:t>1.202</w:t>
      </w:r>
      <w:r w:rsidR="001A7702">
        <w:t>2</w:t>
      </w:r>
      <w:r w:rsidR="001A7702" w:rsidRPr="00074127">
        <w:t xml:space="preserve"> r.</w:t>
      </w:r>
    </w:p>
    <w:p w14:paraId="12D9F110" w14:textId="77777777" w:rsidR="001A7702" w:rsidRPr="007F405D" w:rsidRDefault="001A7702" w:rsidP="001A7702">
      <w:pPr>
        <w:spacing w:before="240" w:line="276" w:lineRule="auto"/>
        <w:jc w:val="center"/>
        <w:rPr>
          <w:sz w:val="28"/>
          <w:szCs w:val="28"/>
        </w:rPr>
      </w:pPr>
      <w:r w:rsidRPr="00F12BED">
        <w:rPr>
          <w:b/>
          <w:bCs/>
          <w:sz w:val="28"/>
          <w:szCs w:val="28"/>
        </w:rPr>
        <w:t>Wygraj z nudą w zimowe wieczory - 7 najciekawszych planszówek</w:t>
      </w:r>
    </w:p>
    <w:p w14:paraId="4E01C037" w14:textId="77777777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000000"/>
          <w:lang w:eastAsia="pl-PL"/>
        </w:rPr>
        <w:t>Gry planszowe to wymagająca i inteligentna rozrywka, która rozwija mózg, ćwiczy pamięć i logiczne myślenie. Spędzenie wieczoru przy planszówce z rodziną lub znajomymi jest też świetną alternatywą dla telewizora i komputera. Wpłynie także na zdolności interpersonalne, a podczas rozgrywki organizm wytwarza endorfiny, czyli hormony szczęścia. Pozostaje tylko pytanie: jaką grę wybrać? Oto 7 najciekawszych planszówek na zimę!</w:t>
      </w:r>
    </w:p>
    <w:p w14:paraId="3437C9CF" w14:textId="77777777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000000"/>
          <w:lang w:eastAsia="pl-PL"/>
        </w:rPr>
        <w:t>Granie w planszówki daje mnóstwo korzyści, m.in. zredukowanie stresu, wspomaganie pracy mózgu, wzmacnianie pamięci i koncentracji. Według naukowców regularne spędzanie czasu właśnie w taki sposób, zmniejsza ryzyko zachorowania na demencję u osób starszych</w:t>
      </w:r>
      <w:r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1"/>
      </w:r>
      <w:r w:rsidRPr="00F12BED">
        <w:rPr>
          <w:rFonts w:ascii="Calibri" w:eastAsia="Times New Roman" w:hAnsi="Calibri" w:cs="Calibri"/>
          <w:color w:val="000000"/>
          <w:lang w:eastAsia="pl-PL"/>
        </w:rPr>
        <w:t xml:space="preserve">. Gry wpływają pozytywnie również na dzieci - rozwijają funkcje poznawcze mózgu, zwiększają zdolności analitycznego i logicznego myślenia. Według badań przeprowadzonych przez </w:t>
      </w:r>
      <w:r w:rsidRPr="00F12BE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naukowców z RIKEN Brain Science Institute, granie wspiera tworzenie się połączeń neuronalnych w mózgu</w:t>
      </w:r>
      <w:r>
        <w:rPr>
          <w:rStyle w:val="Odwoanieprzypisudolnego"/>
          <w:rFonts w:ascii="Calibri" w:eastAsia="Times New Roman" w:hAnsi="Calibri" w:cs="Calibri"/>
          <w:color w:val="000000"/>
          <w:shd w:val="clear" w:color="auto" w:fill="FFFFFF"/>
          <w:lang w:eastAsia="pl-PL"/>
        </w:rPr>
        <w:footnoteReference w:id="2"/>
      </w:r>
      <w:r w:rsidRPr="00F12BE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</w:t>
      </w:r>
      <w:r w:rsidRPr="00F12BED">
        <w:rPr>
          <w:rFonts w:ascii="Calibri" w:eastAsia="Times New Roman" w:hAnsi="Calibri" w:cs="Calibri"/>
          <w:color w:val="000000"/>
          <w:lang w:eastAsia="pl-PL"/>
        </w:rPr>
        <w:t xml:space="preserve"> Ponadto to doskonały pomysł na odpoczynek od ekranu komputera czy smartfon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F12BED">
        <w:rPr>
          <w:rFonts w:ascii="Calibri" w:eastAsia="Times New Roman" w:hAnsi="Calibri" w:cs="Calibri"/>
          <w:color w:val="000000"/>
          <w:lang w:eastAsia="pl-PL"/>
        </w:rPr>
        <w:t xml:space="preserve"> oraz integrację z bliskimi. Co ciekawe, wspólne granie to rozrywka znana na całym świecie już od początku cywilizacji. Rozgrywki planszowe są uważane za najwcześniejszą formę gier! </w:t>
      </w:r>
    </w:p>
    <w:p w14:paraId="5B45DD25" w14:textId="77777777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- Za jedną z najstarszych na świecie uznawana jest Gra Królewska z Ur, znana prawie 5 tysięcy lat temu w Mezopotamii. </w:t>
      </w:r>
      <w:r w:rsidRPr="00F12BE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pl-PL"/>
        </w:rPr>
        <w:t xml:space="preserve">Każdy gracz miał po siedem pionków, które należało przesunąć na drugi koniec planszy. Do wejścia na samą planszę, trzeba było wykonać specjalny rzut kostką. Kości to prawdopodobnie najstarsze z narzędzi służących do gry znane człowiekowi. Ich historia i miejsce wynalezienia nie zostały dotąd ustalone. Archeolodzy odnaleźli je zarówno w </w:t>
      </w:r>
      <w:hyperlink r:id="rId7" w:history="1">
        <w:r w:rsidRPr="00F12BED">
          <w:rPr>
            <w:rFonts w:ascii="Calibri" w:eastAsia="Times New Roman" w:hAnsi="Calibri" w:cs="Calibri"/>
            <w:i/>
            <w:iCs/>
            <w:color w:val="000000"/>
            <w:shd w:val="clear" w:color="auto" w:fill="FFFFFF"/>
            <w:lang w:eastAsia="pl-PL"/>
          </w:rPr>
          <w:t>grobowcach egipskich</w:t>
        </w:r>
      </w:hyperlink>
      <w:r w:rsidRPr="00F12BE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pl-PL"/>
        </w:rPr>
        <w:t xml:space="preserve">, jak i kryptach </w:t>
      </w:r>
      <w:hyperlink r:id="rId8" w:history="1">
        <w:r w:rsidRPr="00F12BED">
          <w:rPr>
            <w:rFonts w:ascii="Calibri" w:eastAsia="Times New Roman" w:hAnsi="Calibri" w:cs="Calibri"/>
            <w:i/>
            <w:iCs/>
            <w:color w:val="000000"/>
            <w:shd w:val="clear" w:color="auto" w:fill="FFFFFF"/>
            <w:lang w:eastAsia="pl-PL"/>
          </w:rPr>
          <w:t>indyjskich</w:t>
        </w:r>
      </w:hyperlink>
      <w:r w:rsidRPr="00F12BE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pl-PL"/>
        </w:rPr>
        <w:t xml:space="preserve">, jednak przyjmuje się też, że wynalazła je jedna z cywilizacji Orientu. Kości wykorzystywano do hazardu, gier rozrywkowych, a także do wróżbiarstwa. Starożytni Grecy i Rzymianie wierzyli, że bogini Fortuna potrafi wpływać na wyniki rzutów. Dziś kości są nieodłącznym elementem wielu świetnych planszówek </w:t>
      </w:r>
      <w:r w:rsidRPr="00F12BED">
        <w:rPr>
          <w:rFonts w:ascii="Calibri" w:eastAsia="Times New Roman" w:hAnsi="Calibri" w:cs="Calibri"/>
          <w:color w:val="000000"/>
          <w:lang w:eastAsia="pl-PL"/>
        </w:rPr>
        <w:t xml:space="preserve">- mówi </w:t>
      </w:r>
      <w:r w:rsidRPr="00F12BED">
        <w:rPr>
          <w:rFonts w:ascii="Calibri" w:eastAsia="Times New Roman" w:hAnsi="Calibri" w:cs="Calibri"/>
          <w:color w:val="222222"/>
          <w:lang w:eastAsia="pl-PL"/>
        </w:rPr>
        <w:t>Martyna Wołosewicz z księgarni internetowej TaniaKsiazka.pl, należącej do spółki Glosel.</w:t>
      </w:r>
    </w:p>
    <w:p w14:paraId="2241B134" w14:textId="77777777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Planszówki to jedna z lepszych rozrywek na chłodne, zimowe wieczory. O tej porze roku idealnie sprawdzą się rozbudowane i wielowątkowe gry, które pochłoną graczy na długie godziny. Przedstawiamy listę 7 najciekawszych planszówek, które pobudzą kreatywność i logiczne myślenie, a przy tym zapewnią świetną rozrywkę i pomogą pogłębić relację z bliskimi. W zestawieniu każdy znajdzie coś dla siebie - </w:t>
      </w:r>
      <w:r w:rsidRPr="00F12BED">
        <w:rPr>
          <w:rFonts w:ascii="Calibri" w:eastAsia="Times New Roman" w:hAnsi="Calibri" w:cs="Calibri"/>
          <w:color w:val="000000"/>
          <w:lang w:eastAsia="pl-PL"/>
        </w:rPr>
        <w:t>zarówno osoby kochające klasyki, jak i gracze poszukujący dreszczyku emocji, jaki dają nowości.</w:t>
      </w:r>
    </w:p>
    <w:p w14:paraId="4D37ECC9" w14:textId="77777777" w:rsidR="001A7702" w:rsidRPr="00F12BED" w:rsidRDefault="001A7702" w:rsidP="001A770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22222"/>
          <w:lang w:eastAsia="pl-PL"/>
        </w:rPr>
        <w:t>Monopoly. Bałtyk - wakacyjna wersja klasycznej planszówki</w:t>
      </w:r>
    </w:p>
    <w:p w14:paraId="7583AD23" w14:textId="77777777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22222"/>
          <w:lang w:eastAsia="pl-PL"/>
        </w:rPr>
        <w:lastRenderedPageBreak/>
        <w:t xml:space="preserve">Znana wszystkim gra </w:t>
      </w: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Monopoly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przez 90 lat swojego istnienia doczekała się wielu różnych wersji. </w:t>
      </w: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Bałtyk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to edycja specjalna, w której zamiast tradycyjnych pól, kupujemy Władysławowo, Chałupy czy Rewę. Podczas gry można złowić dorsza lub rozłożyć parawan na plaży o wschodzie słońca. Należy jednak uważać, by nie wchodzić na plaże zamknięte z powodu sinic - za to można trafić do więzienia! </w:t>
      </w:r>
    </w:p>
    <w:p w14:paraId="57961AEA" w14:textId="77777777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- Monopoly. Bałtyk to gra dla tych, którzy podczas chłodnych miesięcy tęsknią za letnim plażowaniem. Gra przenosi uczestników do nadmorskich miejscowości, pozwala niemal usłyszeć szum fal i dotknąć piasku bosymi stopami. Dzięki tej planszówce zdecydowanie można poczuć się jak na wakacjach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- mówi Martyna Wołosewicz z księgarni internetowej TaniaKsiazka.pl</w:t>
      </w:r>
      <w:r>
        <w:rPr>
          <w:rFonts w:ascii="Calibri" w:eastAsia="Times New Roman" w:hAnsi="Calibri" w:cs="Calibri"/>
          <w:color w:val="222222"/>
          <w:lang w:eastAsia="pl-PL"/>
        </w:rPr>
        <w:t>.</w:t>
      </w:r>
    </w:p>
    <w:p w14:paraId="604CA490" w14:textId="77777777" w:rsidR="001A7702" w:rsidRDefault="001A7702" w:rsidP="001A770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22222"/>
          <w:lang w:eastAsia="pl-PL"/>
        </w:rPr>
        <w:t>Superbohaterowie w grze, czyli Match Marve</w:t>
      </w:r>
      <w:r>
        <w:rPr>
          <w:rFonts w:ascii="Calibri" w:eastAsia="Times New Roman" w:hAnsi="Calibri" w:cs="Calibri"/>
          <w:b/>
          <w:bCs/>
          <w:color w:val="222222"/>
          <w:lang w:eastAsia="pl-PL"/>
        </w:rPr>
        <w:t>l</w:t>
      </w:r>
    </w:p>
    <w:p w14:paraId="7BAF3D30" w14:textId="77520692" w:rsidR="001A7702" w:rsidRPr="00F12BED" w:rsidRDefault="001A7702" w:rsidP="001A770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22222"/>
          <w:lang w:eastAsia="pl-PL"/>
        </w:rPr>
        <w:t>Gra doskonale sprawdzi się dla miłośników komiksów i filmów Marvela. Kto z nas nie chciałby stanąć do walki u boku takich bohaterów jak Kapitan Ameryka, Hulk, Iron Man, Black Widow, czy Spiderman? Gra przypomina klasyczne kółko i krzyżyk, lub statki, jednak dla uatrakcyjnienia gracze posiadają również karty, które mogą przesądzić o wyniku rozgrywki. Tu liczy się spryt i logiczne myślenie, a także łut szczęścia! Gra na pewno wywoła mnóstwo emocji nie tylko u najmłodszych.</w:t>
      </w:r>
    </w:p>
    <w:p w14:paraId="7035F930" w14:textId="20D2FC36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52525"/>
          <w:shd w:val="clear" w:color="auto" w:fill="FFFFFF"/>
          <w:lang w:eastAsia="pl-PL"/>
        </w:rPr>
        <w:t>Battle Mat. Harry Potter - nie dla mugoli</w:t>
      </w:r>
    </w:p>
    <w:p w14:paraId="28A96DEA" w14:textId="5922701E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52525"/>
          <w:shd w:val="clear" w:color="auto" w:fill="FFFFFF"/>
          <w:lang w:eastAsia="pl-PL"/>
        </w:rPr>
        <w:t>W chłodny i nudny wieczór warto przenieść się do niezwykłego świata Harry’ego Pottera. W tej grze każdy z uczestników wybiera postać spośród 30 czarownic i czarodziejów stworzonych przez J. K. Rowlling i staje do walki w magicznej bitwie. Najpotężniejsi czarodzieje konkurują w takich kategoriach jak długość różdżki, pierwszy rok w Hogwarcie czy wskaźnik lęku. Uczestnicy muszą pamiętać, by rzucać zaklęcia z rozwagą i przechytrzyć swoich przeciwników - rozgrywka wymaga logicznego myślenia! </w:t>
      </w:r>
    </w:p>
    <w:p w14:paraId="6A363704" w14:textId="19341A33" w:rsidR="001A7702" w:rsidRPr="00F12BED" w:rsidRDefault="001A7702" w:rsidP="001A770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52525"/>
          <w:shd w:val="clear" w:color="auto" w:fill="FFFFFF"/>
          <w:lang w:eastAsia="pl-PL"/>
        </w:rPr>
        <w:t>Robinson Crusoe. Przygoda na przeklętej wyspie - gra dla poszukiwaczy skarbów</w:t>
      </w:r>
    </w:p>
    <w:p w14:paraId="64EDC5C0" w14:textId="7EDDCE32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52525"/>
          <w:shd w:val="clear" w:color="auto" w:fill="FFFFFF"/>
          <w:lang w:eastAsia="pl-PL"/>
        </w:rPr>
        <w:t>Osoby, które w dzieciństwie marzyły, lub nadal marzą, o wielkich podróżach, niezwykłych odkryciach i poszukiwaniach skarbu odnajdą się w tej grze znakomicie. Gracze przenoszą się na bezludną wyspę i stawiają czoła niezwykłym przygodom, niczym prawdziwy Robinson Crusoe! </w:t>
      </w:r>
    </w:p>
    <w:p w14:paraId="6B8F7BEE" w14:textId="1E3C52CC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i/>
          <w:iCs/>
          <w:color w:val="252525"/>
          <w:shd w:val="clear" w:color="auto" w:fill="FFFFFF"/>
          <w:lang w:eastAsia="pl-PL"/>
        </w:rPr>
        <w:t>- Gra jest wielowątkowa i rozbudowana, więc niełatwo się nią znudzić. Każdorazowo gracze realizują jeden z kilku scenariuszy, dzięki czemu grę można przechodzić na wiele sposobów. Trzeba znaleźć pożywienie, odgonić bestie, zbudować schronienie, a nawet uratować piękną damę. Rozbitkowie na wyspie mają wiele zadań, dlatego można spędzić niejeden wieczór na wspólnej grze, a wrażeń nie zabraknie!</w:t>
      </w:r>
      <w:r w:rsidRPr="00F12BED">
        <w:rPr>
          <w:rFonts w:ascii="Calibri" w:eastAsia="Times New Roman" w:hAnsi="Calibri" w:cs="Calibri"/>
          <w:color w:val="252525"/>
          <w:shd w:val="clear" w:color="auto" w:fill="FFFFFF"/>
          <w:lang w:eastAsia="pl-PL"/>
        </w:rPr>
        <w:t xml:space="preserve"> - mówi </w:t>
      </w:r>
      <w:r w:rsidRPr="00F12BED">
        <w:rPr>
          <w:rFonts w:ascii="Calibri" w:eastAsia="Times New Roman" w:hAnsi="Calibri" w:cs="Calibri"/>
          <w:color w:val="222222"/>
          <w:lang w:eastAsia="pl-PL"/>
        </w:rPr>
        <w:t>Martyna Wołosewicz z księgarni internetowej TaniaKsiazka.pl.</w:t>
      </w:r>
    </w:p>
    <w:p w14:paraId="1BADF719" w14:textId="77777777" w:rsidR="001A7702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22222"/>
          <w:lang w:eastAsia="pl-PL"/>
        </w:rPr>
        <w:t>Odmęty grozy, czyli mroczna gra dla fanów Lovecrafta</w:t>
      </w:r>
    </w:p>
    <w:p w14:paraId="346408E6" w14:textId="7BED49BA" w:rsidR="001A7702" w:rsidRPr="00F12BED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Zimowe wieczory mogą być doskonałą okazją do stworzenia w domowym zaciszu klimatu horroru i przestrzeni, w której nikomu nie można ufać, a niebezpieczeństwo czai się wszędzie! Fabuła </w:t>
      </w: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Odmętów Grozy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rozgrywa się na statku, gdzie jeden z pasażerów został zamordowany. Gracze muszą odgadnąć, kto jest odpowiedzialny za zbrodnię. Trzeba być podejrzliwym w stosunku do każdego, znaleźć zdrajcę, a jednocześnie nie pozwolić na zatonięcie statku. Gra jest rozbudowana i angażująca, zmusza do </w:t>
      </w:r>
      <w:r w:rsidRPr="00F12BED">
        <w:rPr>
          <w:rFonts w:ascii="Calibri" w:eastAsia="Times New Roman" w:hAnsi="Calibri" w:cs="Calibri"/>
          <w:color w:val="222222"/>
          <w:lang w:eastAsia="pl-PL"/>
        </w:rPr>
        <w:lastRenderedPageBreak/>
        <w:t>wnikliwych obserwacji i ciągłego analizowania sytuacji. Wygrana nie przychodzi łatwo, ale frajda z rozgrywki jest gwarantowana!</w:t>
      </w:r>
    </w:p>
    <w:p w14:paraId="3474301E" w14:textId="77777777" w:rsidR="001A7702" w:rsidRDefault="001A7702" w:rsidP="001A770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22222"/>
          <w:lang w:eastAsia="pl-PL"/>
        </w:rPr>
        <w:t>Brzdęk! Nie drażnij smoka - gra w klimacie fantasy</w:t>
      </w:r>
    </w:p>
    <w:p w14:paraId="3A5F2C71" w14:textId="77777777" w:rsidR="001A7702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Brzdęk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to gra dla tych, którzy lubią rywalizację i elementy fantasy. Zasady są proste: trzeba ukraść smokowi skarb zanim zrobią to inni uczestnicy. Należy pamiętać, że każdy ruch może wywołać tytułowy brzdęk i obudzić bestię! Uczestnicy zdobywają kolejne karty do swojej talii, przy czym powinni też myśleć nad strategią, planować jakie artefakty ukradną i w którą stronę planszy pójdą. Trzeba też nieustannie patrzeć na poczynania współzawodników, bo gra jest swego rodzaju wyścigiem. Reguły są łatwe do przyswojenia, przez co mogą wziąć w niej udział nawet początkujący gracze, jednak dla wprawionych też będzie to nie lada rozrywka! </w:t>
      </w: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Brzdęk! Nie drażnij smoka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to ciekawie skonstruowana gra, przy której na pewno nie zabraknie zdrowego współzawodnictwa i dobrej zabawy. </w:t>
      </w:r>
    </w:p>
    <w:p w14:paraId="535FBDDA" w14:textId="77777777" w:rsidR="001A7702" w:rsidRDefault="001A7702" w:rsidP="001A770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b/>
          <w:bCs/>
          <w:color w:val="222222"/>
          <w:lang w:eastAsia="pl-PL"/>
        </w:rPr>
        <w:t>Spór o Bór - efektowna gra karciana</w:t>
      </w:r>
    </w:p>
    <w:p w14:paraId="6E58A240" w14:textId="77777777" w:rsidR="001A7702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>Spór o Bór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to polskie wydanie gry Schotten Totten - jednej z najlepszych dwuosobowych gier wszechczasów. W tej wersji gracze wcielają się w dowódców prowadzących swoich poddanych w Wielkim Pojedynku, przy czym każda armia składa się ze zwierząt zamieszkujących polskie lasy. Swoje oddziały do zwycięstwa można doprowadzić za pomocą sprytu i dobrze wybranej strategii. </w:t>
      </w:r>
    </w:p>
    <w:p w14:paraId="22939B8B" w14:textId="77777777" w:rsidR="001A7702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i/>
          <w:iCs/>
          <w:color w:val="222222"/>
          <w:lang w:eastAsia="pl-PL"/>
        </w:rPr>
        <w:t xml:space="preserve">- Spór o Bór to idealna gra dla dwóch osób na długi zimowy wieczór - można w nią zagrać z dzieckiem, drugą połówką lub z przyjacielem. Gra jest pięknie wydana - ilustracje autorstwa Piotra Sokołowskiego na kartach zachwycą dorosłych, a dzieciom pomogą poznać polskie zwierzęta. Spór o Bór rozwija umiejętność logicznego myślenia, uczy zdrowej rywalizacji i jest bardzo wciągającą zabawą! </w:t>
      </w:r>
      <w:r w:rsidRPr="00F12BED">
        <w:rPr>
          <w:rFonts w:ascii="Calibri" w:eastAsia="Times New Roman" w:hAnsi="Calibri" w:cs="Calibri"/>
          <w:color w:val="222222"/>
          <w:lang w:eastAsia="pl-PL"/>
        </w:rPr>
        <w:t>- komentuje Martyna Wołosewicz z księgarni internetowej TaniaKsiazka.pl, należącej do spółki Glosel.</w:t>
      </w:r>
    </w:p>
    <w:p w14:paraId="0FAAE4E9" w14:textId="13C2DE65" w:rsidR="001A7702" w:rsidRPr="001A7702" w:rsidRDefault="001A7702" w:rsidP="001A770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BED">
        <w:rPr>
          <w:rFonts w:ascii="Calibri" w:eastAsia="Times New Roman" w:hAnsi="Calibri" w:cs="Calibri"/>
          <w:color w:val="222222"/>
          <w:lang w:eastAsia="pl-PL"/>
        </w:rPr>
        <w:t>Szukając sposobu na nudę w długie zimowe wieczory, warto sięgnąć po gry analogowe i przekonać się, że to mądra rozrywka dla każdego. Przy wybieraniu planszówki należy kierować się liczbą</w:t>
      </w:r>
      <w:r>
        <w:rPr>
          <w:rFonts w:ascii="Calibri" w:eastAsia="Times New Roman" w:hAnsi="Calibri" w:cs="Calibri"/>
          <w:color w:val="222222"/>
          <w:lang w:eastAsia="pl-PL"/>
        </w:rPr>
        <w:t xml:space="preserve"> graczy, ich</w:t>
      </w:r>
      <w:r w:rsidRPr="00F12BED">
        <w:rPr>
          <w:rFonts w:ascii="Calibri" w:eastAsia="Times New Roman" w:hAnsi="Calibri" w:cs="Calibri"/>
          <w:color w:val="222222"/>
          <w:lang w:eastAsia="pl-PL"/>
        </w:rPr>
        <w:t xml:space="preserve"> zainteresowaniami oraz ich wiekiem - odpowiednio dobrana gra to klucz do świetnej zabawy</w:t>
      </w:r>
      <w:r>
        <w:rPr>
          <w:rFonts w:ascii="Calibri" w:eastAsia="Times New Roman" w:hAnsi="Calibri" w:cs="Calibri"/>
          <w:color w:val="222222"/>
          <w:lang w:eastAsia="pl-PL"/>
        </w:rPr>
        <w:t>!</w:t>
      </w:r>
    </w:p>
    <w:p w14:paraId="117084A5" w14:textId="309D3CE3" w:rsidR="004C38D1" w:rsidRDefault="004C38D1" w:rsidP="00074127">
      <w:pPr>
        <w:jc w:val="both"/>
        <w:rPr>
          <w:b/>
          <w:bCs/>
          <w:sz w:val="18"/>
          <w:szCs w:val="18"/>
          <w:u w:val="single"/>
        </w:rPr>
      </w:pPr>
    </w:p>
    <w:p w14:paraId="1B35A1EA" w14:textId="7391527D" w:rsidR="001A7702" w:rsidRDefault="001A7702" w:rsidP="00074127">
      <w:pPr>
        <w:jc w:val="both"/>
        <w:rPr>
          <w:b/>
          <w:bCs/>
          <w:sz w:val="18"/>
          <w:szCs w:val="18"/>
          <w:u w:val="single"/>
        </w:rPr>
      </w:pPr>
    </w:p>
    <w:p w14:paraId="2916865D" w14:textId="602D687D" w:rsidR="001A7702" w:rsidRDefault="001A7702" w:rsidP="00074127">
      <w:pPr>
        <w:jc w:val="both"/>
        <w:rPr>
          <w:b/>
          <w:bCs/>
          <w:sz w:val="18"/>
          <w:szCs w:val="18"/>
          <w:u w:val="single"/>
        </w:rPr>
      </w:pPr>
    </w:p>
    <w:p w14:paraId="490E60EC" w14:textId="77777777" w:rsidR="001A7702" w:rsidRDefault="001A7702" w:rsidP="00074127">
      <w:pPr>
        <w:jc w:val="both"/>
      </w:pPr>
    </w:p>
    <w:p w14:paraId="23C65DFC" w14:textId="706A71A7" w:rsidR="004E0198" w:rsidRPr="007F405D" w:rsidRDefault="004E0198" w:rsidP="004E0198">
      <w:pPr>
        <w:jc w:val="both"/>
        <w:rPr>
          <w:sz w:val="18"/>
          <w:szCs w:val="18"/>
        </w:rPr>
      </w:pPr>
      <w:r w:rsidRPr="007F405D">
        <w:rPr>
          <w:b/>
          <w:bCs/>
          <w:sz w:val="18"/>
          <w:szCs w:val="18"/>
          <w:u w:val="single"/>
        </w:rPr>
        <w:t>TaniaKsiazka.pl</w:t>
      </w:r>
      <w:r w:rsidRPr="007F405D">
        <w:rPr>
          <w:sz w:val="18"/>
          <w:szCs w:val="18"/>
        </w:rPr>
        <w:t xml:space="preserve"> to istniejąca od 2006 roku, prężnie rozwijająca się księgarnia online z siedzibą w Białymstoku. TaniaKsiazka.pl to marka należąca do spółki Glosel. Jej misją jest wyjście naprzeciw oczekiwaniom konsumentów i poszerzanie grona polskich czytelników. W asortymencie sklepu znajduje się ponad 400 tys. produktów, wśród których dostępne są m.in. książki, gry i zabawki. TaniaKsiazka.pl stale powiększa sieć punktów odbioru zamówień online. Obecnie w całej Polsce jest ich 2</w:t>
      </w:r>
      <w:r w:rsidR="00E22ED5">
        <w:rPr>
          <w:sz w:val="18"/>
          <w:szCs w:val="18"/>
        </w:rPr>
        <w:t>1</w:t>
      </w:r>
      <w:r w:rsidRPr="007F405D">
        <w:rPr>
          <w:sz w:val="18"/>
          <w:szCs w:val="18"/>
        </w:rPr>
        <w:t xml:space="preserve">, w tym </w:t>
      </w:r>
      <w:r w:rsidR="00E22ED5">
        <w:rPr>
          <w:sz w:val="18"/>
          <w:szCs w:val="18"/>
        </w:rPr>
        <w:t>8</w:t>
      </w:r>
      <w:r w:rsidRPr="007F405D">
        <w:rPr>
          <w:sz w:val="18"/>
          <w:szCs w:val="18"/>
        </w:rPr>
        <w:t xml:space="preserve"> księgarni stacjonarnych i 13 partnerskich lokalizacji, w których można odebrać przesyłki. Do końca roku firma planuje kilka kolejnych otwarć. Od 2020 roku marka organizuje TargiKsiążki.Online. Ostatnia edycja przyjęła formę festiwalu literackiego WyCzytOn, w którym wzięło udział ponad 3 miliony czytelników.</w:t>
      </w:r>
    </w:p>
    <w:p w14:paraId="622FDF3F" w14:textId="1667B639" w:rsidR="00E027E1" w:rsidRPr="007F405D" w:rsidRDefault="004E0198" w:rsidP="004E0198">
      <w:pPr>
        <w:jc w:val="both"/>
        <w:rPr>
          <w:sz w:val="18"/>
          <w:szCs w:val="18"/>
        </w:rPr>
      </w:pPr>
      <w:r w:rsidRPr="007F405D">
        <w:rPr>
          <w:b/>
          <w:bCs/>
          <w:sz w:val="18"/>
          <w:szCs w:val="18"/>
          <w:u w:val="single"/>
        </w:rPr>
        <w:t>Glosel</w:t>
      </w:r>
      <w:r w:rsidRPr="007F405D">
        <w:rPr>
          <w:b/>
          <w:bCs/>
          <w:sz w:val="18"/>
          <w:szCs w:val="18"/>
        </w:rPr>
        <w:t xml:space="preserve"> </w:t>
      </w:r>
      <w:r w:rsidRPr="007F405D">
        <w:rPr>
          <w:sz w:val="18"/>
          <w:szCs w:val="18"/>
        </w:rPr>
        <w:t>to firma specjalizująca się głównie w obszarach sprzedaży książek oraz produktów FMCG w internecie. Pod jej parasolem działają marki, takie jak TaniaKsiazka.pl i Bee.pl. Siedziba firmy mieści się w industrialnie urządzonym biurze w Białymstoku. Dodatkowo spółka posiada już ok. 9 tys. mkw. powierzchni magazynów w nowoczesnym kompleksie Panatton Park, z którego realizuje zamówienia. Glosel zarządza także 5 księgarniami zlokalizowanymi w północno-wschodniej Polsce.</w:t>
      </w:r>
    </w:p>
    <w:p w14:paraId="01F87DFC" w14:textId="54D88343" w:rsidR="00074127" w:rsidRPr="007F405D" w:rsidRDefault="00074127" w:rsidP="00074127">
      <w:pPr>
        <w:jc w:val="both"/>
        <w:rPr>
          <w:b/>
          <w:bCs/>
          <w:sz w:val="18"/>
          <w:szCs w:val="18"/>
          <w:u w:val="single"/>
        </w:rPr>
      </w:pPr>
      <w:r w:rsidRPr="007F405D">
        <w:rPr>
          <w:b/>
          <w:bCs/>
          <w:sz w:val="18"/>
          <w:szCs w:val="18"/>
          <w:u w:val="single"/>
        </w:rPr>
        <w:lastRenderedPageBreak/>
        <w:t>Kontakt do mediów</w:t>
      </w:r>
    </w:p>
    <w:p w14:paraId="054F9E2A" w14:textId="77777777" w:rsidR="00E027E1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Ilona Rutkowska</w:t>
      </w:r>
    </w:p>
    <w:p w14:paraId="1543109F" w14:textId="58A9CDBB" w:rsidR="00E027E1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PR Account Manager</w:t>
      </w:r>
    </w:p>
    <w:p w14:paraId="48E16865" w14:textId="77777777" w:rsidR="00E027E1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Tel. + 48 796 996 259</w:t>
      </w:r>
    </w:p>
    <w:p w14:paraId="7666B9FF" w14:textId="582DA2D4" w:rsidR="00E027E1" w:rsidRPr="007F405D" w:rsidRDefault="00E027E1" w:rsidP="004E0198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 xml:space="preserve">E-mail: </w:t>
      </w:r>
      <w:hyperlink r:id="rId9" w:history="1">
        <w:r w:rsidRPr="007F405D">
          <w:rPr>
            <w:rStyle w:val="Hipercze"/>
            <w:sz w:val="18"/>
            <w:szCs w:val="18"/>
          </w:rPr>
          <w:t>ilona.rutkowska@goodonepr.pl</w:t>
        </w:r>
      </w:hyperlink>
    </w:p>
    <w:p w14:paraId="3E6D929D" w14:textId="77777777" w:rsidR="007F405D" w:rsidRPr="007F405D" w:rsidRDefault="007F405D" w:rsidP="00E027E1">
      <w:pPr>
        <w:spacing w:after="0"/>
        <w:jc w:val="both"/>
        <w:rPr>
          <w:sz w:val="18"/>
          <w:szCs w:val="18"/>
        </w:rPr>
      </w:pPr>
    </w:p>
    <w:p w14:paraId="0F2B479D" w14:textId="77777777" w:rsidR="007F405D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Marta Kamola</w:t>
      </w:r>
    </w:p>
    <w:p w14:paraId="5C79B3EA" w14:textId="34FDFEF8" w:rsidR="00E027E1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Jr Account Executive</w:t>
      </w:r>
    </w:p>
    <w:p w14:paraId="43F7F4C5" w14:textId="77777777" w:rsidR="00E027E1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Tel: +48 665 339 877</w:t>
      </w:r>
    </w:p>
    <w:p w14:paraId="6255B0A5" w14:textId="5E9003C6" w:rsidR="00E027E1" w:rsidRPr="007F405D" w:rsidRDefault="00E027E1" w:rsidP="00E027E1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 xml:space="preserve">E-mail: </w:t>
      </w:r>
      <w:hyperlink r:id="rId10" w:history="1">
        <w:r w:rsidRPr="007F405D">
          <w:rPr>
            <w:rStyle w:val="Hipercze"/>
            <w:sz w:val="18"/>
            <w:szCs w:val="18"/>
          </w:rPr>
          <w:t>marta.kamola@goodonepr.pl</w:t>
        </w:r>
      </w:hyperlink>
      <w:r w:rsidRPr="007F405D">
        <w:rPr>
          <w:sz w:val="18"/>
          <w:szCs w:val="18"/>
        </w:rPr>
        <w:t xml:space="preserve"> </w:t>
      </w:r>
    </w:p>
    <w:sectPr w:rsidR="00E027E1" w:rsidRPr="007F405D" w:rsidSect="0064505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F193" w14:textId="77777777" w:rsidR="000965B6" w:rsidRDefault="000965B6" w:rsidP="004C38D1">
      <w:pPr>
        <w:spacing w:after="0" w:line="240" w:lineRule="auto"/>
      </w:pPr>
      <w:r>
        <w:separator/>
      </w:r>
    </w:p>
  </w:endnote>
  <w:endnote w:type="continuationSeparator" w:id="0">
    <w:p w14:paraId="78B7D00D" w14:textId="77777777" w:rsidR="000965B6" w:rsidRDefault="000965B6" w:rsidP="004C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10E7" w14:textId="77777777" w:rsidR="000965B6" w:rsidRDefault="000965B6" w:rsidP="004C38D1">
      <w:pPr>
        <w:spacing w:after="0" w:line="240" w:lineRule="auto"/>
      </w:pPr>
      <w:r>
        <w:separator/>
      </w:r>
    </w:p>
  </w:footnote>
  <w:footnote w:type="continuationSeparator" w:id="0">
    <w:p w14:paraId="10A62FAB" w14:textId="77777777" w:rsidR="000965B6" w:rsidRDefault="000965B6" w:rsidP="004C38D1">
      <w:pPr>
        <w:spacing w:after="0" w:line="240" w:lineRule="auto"/>
      </w:pPr>
      <w:r>
        <w:continuationSeparator/>
      </w:r>
    </w:p>
  </w:footnote>
  <w:footnote w:id="1">
    <w:p w14:paraId="1A61598F" w14:textId="77777777" w:rsidR="001A7702" w:rsidRDefault="001A7702" w:rsidP="001A7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https://www.sciencedaily.com/releases/2019/11/191126140413.htm</w:t>
      </w:r>
    </w:p>
  </w:footnote>
  <w:footnote w:id="2">
    <w:p w14:paraId="23B57FF1" w14:textId="77777777" w:rsidR="001A7702" w:rsidRDefault="001A7702" w:rsidP="001A7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https://www.science.org/doi/10.1126/science.1194732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4606" w14:textId="77777777" w:rsidR="004C38D1" w:rsidRDefault="000965B6">
    <w:pPr>
      <w:pStyle w:val="Nagwek"/>
    </w:pPr>
    <w:r>
      <w:rPr>
        <w:noProof/>
        <w:lang w:eastAsia="pl-PL"/>
      </w:rPr>
      <w:pict w14:anchorId="7874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21063" o:spid="_x0000_s1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K_papier_firmowy_UPDATE_nasycenie10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18AF" w14:textId="5C504F39" w:rsidR="0064505F" w:rsidRDefault="000965B6">
    <w:pPr>
      <w:pStyle w:val="Nagwek"/>
    </w:pPr>
    <w:r>
      <w:rPr>
        <w:noProof/>
        <w:lang w:eastAsia="pl-PL"/>
      </w:rPr>
      <w:pict w14:anchorId="271D8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21064" o:spid="_x0000_s1052" type="#_x0000_t75" style="position:absolute;margin-left:-69.35pt;margin-top:-101.55pt;width:595.2pt;height:841.9pt;z-index:-251656192;mso-position-horizontal-relative:margin;mso-position-vertical-relative:margin" o:allowincell="f">
          <v:imagedata r:id="rId1" o:title="TK_papier_firmowy_UPDATE_nasycenie100 (1)"/>
          <w10:wrap anchorx="margin" anchory="margin"/>
        </v:shape>
      </w:pict>
    </w:r>
  </w:p>
  <w:p w14:paraId="630154E1" w14:textId="3971C2F0" w:rsidR="004C38D1" w:rsidRDefault="004C38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6CF" w14:textId="77777777" w:rsidR="004C38D1" w:rsidRDefault="000965B6">
    <w:pPr>
      <w:pStyle w:val="Nagwek"/>
    </w:pPr>
    <w:r>
      <w:rPr>
        <w:noProof/>
        <w:lang w:eastAsia="pl-PL"/>
      </w:rPr>
      <w:pict w14:anchorId="32039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721062" o:spid="_x0000_s1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K_papier_firmowy_UPDATE_nasycenie100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D1"/>
    <w:rsid w:val="00074127"/>
    <w:rsid w:val="000965B6"/>
    <w:rsid w:val="0012253D"/>
    <w:rsid w:val="001A7702"/>
    <w:rsid w:val="001E05A1"/>
    <w:rsid w:val="001E2D7F"/>
    <w:rsid w:val="00387C50"/>
    <w:rsid w:val="003A5A49"/>
    <w:rsid w:val="004C38D1"/>
    <w:rsid w:val="004E0198"/>
    <w:rsid w:val="00590C0E"/>
    <w:rsid w:val="005C1324"/>
    <w:rsid w:val="005C3E8C"/>
    <w:rsid w:val="00633802"/>
    <w:rsid w:val="00637C0F"/>
    <w:rsid w:val="0064505F"/>
    <w:rsid w:val="006A4995"/>
    <w:rsid w:val="006B5F10"/>
    <w:rsid w:val="006D63F6"/>
    <w:rsid w:val="0070704A"/>
    <w:rsid w:val="007A26BE"/>
    <w:rsid w:val="007F405D"/>
    <w:rsid w:val="00BF23E6"/>
    <w:rsid w:val="00BF3267"/>
    <w:rsid w:val="00C525AC"/>
    <w:rsid w:val="00CB0D5E"/>
    <w:rsid w:val="00E027E1"/>
    <w:rsid w:val="00E04E9D"/>
    <w:rsid w:val="00E05755"/>
    <w:rsid w:val="00E22ED5"/>
    <w:rsid w:val="00E84B62"/>
    <w:rsid w:val="00ED66FC"/>
    <w:rsid w:val="00F034F6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09E6"/>
  <w15:chartTrackingRefBased/>
  <w15:docId w15:val="{0A3B67DD-3DFD-4F0D-BA58-B4E1D53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D1"/>
  </w:style>
  <w:style w:type="paragraph" w:styleId="Stopka">
    <w:name w:val="footer"/>
    <w:basedOn w:val="Normalny"/>
    <w:link w:val="Stopka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D1"/>
  </w:style>
  <w:style w:type="character" w:styleId="Hipercze">
    <w:name w:val="Hyperlink"/>
    <w:basedOn w:val="Domylnaczcionkaakapitu"/>
    <w:uiPriority w:val="99"/>
    <w:unhideWhenUsed/>
    <w:rsid w:val="00E027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7E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istoria_Indi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rchitektura_i_rze%C5%BAba_staro%C5%BCytnego_Egipt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.kamola@goodon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ona.rutkowska@goodonep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3BF7-AB51-4726-9C65-C2BD9BA5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Katarzyna Mońka</cp:lastModifiedBy>
  <cp:revision>20</cp:revision>
  <dcterms:created xsi:type="dcterms:W3CDTF">2021-05-06T14:52:00Z</dcterms:created>
  <dcterms:modified xsi:type="dcterms:W3CDTF">2022-01-20T09:14:00Z</dcterms:modified>
</cp:coreProperties>
</file>